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0FD6" w14:textId="77777777" w:rsidR="00B413C1" w:rsidRPr="000D6D10" w:rsidRDefault="00B413C1" w:rsidP="00B413C1">
      <w:pPr>
        <w:jc w:val="center"/>
        <w:rPr>
          <w:rFonts w:ascii="Gill Sans MT" w:hAnsi="Gill Sans MT" w:cs="Tahoma"/>
          <w:sz w:val="24"/>
          <w:szCs w:val="24"/>
        </w:rPr>
      </w:pPr>
      <w:r w:rsidRPr="0063360D">
        <w:rPr>
          <w:rFonts w:ascii="Gill Sans MT" w:hAnsi="Gill Sans MT"/>
          <w:noProof/>
          <w:sz w:val="24"/>
          <w:szCs w:val="24"/>
          <w:lang w:val="en-US"/>
        </w:rPr>
        <w:drawing>
          <wp:inline distT="0" distB="0" distL="0" distR="0" wp14:anchorId="382EF794" wp14:editId="7CDCC29A">
            <wp:extent cx="1238885" cy="1323975"/>
            <wp:effectExtent l="0" t="0" r="0" b="0"/>
            <wp:docPr id="11" name="Picture 11" descr="C:\Documents and Settings\user\Desktop\New LUANAR Logo\luanar logo.1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New LUANAR Logo\luanar logo.1b.JPG"/>
                    <pic:cNvPicPr>
                      <a:picLocks/>
                    </pic:cNvPicPr>
                  </pic:nvPicPr>
                  <pic:blipFill>
                    <a:blip r:embed="rId6">
                      <a:extLst>
                        <a:ext uri="{28A0092B-C50C-407E-A947-70E740481C1C}">
                          <a14:useLocalDpi xmlns:a14="http://schemas.microsoft.com/office/drawing/2010/main" val="0"/>
                        </a:ext>
                      </a:extLst>
                    </a:blip>
                    <a:srcRect l="4019" r="5305" b="32748"/>
                    <a:stretch>
                      <a:fillRect/>
                    </a:stretch>
                  </pic:blipFill>
                  <pic:spPr bwMode="auto">
                    <a:xfrm>
                      <a:off x="0" y="0"/>
                      <a:ext cx="1238885" cy="1323975"/>
                    </a:xfrm>
                    <a:prstGeom prst="rect">
                      <a:avLst/>
                    </a:prstGeom>
                    <a:noFill/>
                    <a:ln>
                      <a:noFill/>
                    </a:ln>
                  </pic:spPr>
                </pic:pic>
              </a:graphicData>
            </a:graphic>
          </wp:inline>
        </w:drawing>
      </w:r>
    </w:p>
    <w:p w14:paraId="7E01506B" w14:textId="77777777" w:rsidR="00B413C1" w:rsidRPr="000D6D10" w:rsidRDefault="00B413C1" w:rsidP="00B413C1">
      <w:pPr>
        <w:spacing w:after="0"/>
        <w:jc w:val="center"/>
        <w:rPr>
          <w:rFonts w:ascii="Gill Sans MT" w:eastAsia="Times New Roman" w:hAnsi="Gill Sans MT" w:cs="Tahoma"/>
          <w:sz w:val="24"/>
          <w:szCs w:val="24"/>
        </w:rPr>
      </w:pPr>
      <w:r w:rsidRPr="000D6D10">
        <w:rPr>
          <w:rFonts w:ascii="Gill Sans MT" w:eastAsia="Times New Roman" w:hAnsi="Gill Sans MT" w:cs="Tahoma"/>
          <w:sz w:val="24"/>
          <w:szCs w:val="24"/>
        </w:rPr>
        <w:t>Knowledge Innovation Excellence</w:t>
      </w:r>
    </w:p>
    <w:p w14:paraId="1377043F" w14:textId="77777777" w:rsidR="00B413C1" w:rsidRPr="00D43E19" w:rsidRDefault="00B413C1" w:rsidP="00B413C1">
      <w:pPr>
        <w:tabs>
          <w:tab w:val="left" w:pos="2270"/>
        </w:tabs>
        <w:jc w:val="center"/>
        <w:rPr>
          <w:rFonts w:ascii="Gill Sans MT" w:eastAsia="Times New Roman" w:hAnsi="Gill Sans MT" w:cs="Times New Roman"/>
          <w:b/>
          <w:bCs/>
          <w:sz w:val="24"/>
          <w:szCs w:val="24"/>
        </w:rPr>
      </w:pPr>
    </w:p>
    <w:p w14:paraId="57EAA39A" w14:textId="77777777" w:rsidR="00B413C1" w:rsidRPr="00D43E19" w:rsidRDefault="00B413C1" w:rsidP="00B413C1">
      <w:pPr>
        <w:tabs>
          <w:tab w:val="left" w:pos="2270"/>
        </w:tabs>
        <w:jc w:val="center"/>
        <w:rPr>
          <w:rFonts w:ascii="Gill Sans MT" w:eastAsia="Times New Roman" w:hAnsi="Gill Sans MT" w:cs="Times New Roman"/>
          <w:b/>
          <w:bCs/>
          <w:sz w:val="24"/>
          <w:szCs w:val="24"/>
        </w:rPr>
      </w:pPr>
    </w:p>
    <w:p w14:paraId="5F93260E" w14:textId="77777777" w:rsidR="00B413C1" w:rsidRPr="00D43E19" w:rsidRDefault="00B413C1" w:rsidP="00B413C1">
      <w:pPr>
        <w:tabs>
          <w:tab w:val="left" w:pos="2270"/>
        </w:tabs>
        <w:jc w:val="center"/>
        <w:rPr>
          <w:rFonts w:ascii="Gill Sans MT" w:eastAsia="Times New Roman" w:hAnsi="Gill Sans MT" w:cs="Times New Roman"/>
          <w:b/>
          <w:bCs/>
          <w:sz w:val="36"/>
          <w:szCs w:val="36"/>
        </w:rPr>
      </w:pPr>
      <w:r w:rsidRPr="00D43E19">
        <w:rPr>
          <w:rFonts w:ascii="Gill Sans MT" w:eastAsia="Times New Roman" w:hAnsi="Gill Sans MT" w:cs="Times New Roman"/>
          <w:b/>
          <w:bCs/>
          <w:sz w:val="36"/>
          <w:szCs w:val="36"/>
        </w:rPr>
        <w:t>LUANAR RESEARCH ETHICS COMMITTEE (LUANAR-REC)</w:t>
      </w:r>
    </w:p>
    <w:p w14:paraId="2B27E27F" w14:textId="77777777" w:rsidR="00B413C1" w:rsidRPr="00D43E19" w:rsidRDefault="00B413C1" w:rsidP="00B413C1">
      <w:pPr>
        <w:tabs>
          <w:tab w:val="left" w:pos="2270"/>
        </w:tabs>
        <w:jc w:val="center"/>
        <w:rPr>
          <w:rFonts w:ascii="Gill Sans MT" w:eastAsia="Times New Roman" w:hAnsi="Gill Sans MT" w:cs="Times New Roman"/>
          <w:b/>
          <w:bCs/>
          <w:sz w:val="24"/>
          <w:szCs w:val="24"/>
        </w:rPr>
      </w:pPr>
    </w:p>
    <w:p w14:paraId="3428DBD5" w14:textId="77777777" w:rsidR="00B413C1" w:rsidRPr="00D43E19" w:rsidRDefault="00B413C1" w:rsidP="00B413C1">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GENERAL ADMINISTRATIVE GUIDELINES</w:t>
      </w:r>
    </w:p>
    <w:p w14:paraId="1E864EFA" w14:textId="77777777" w:rsidR="00B413C1" w:rsidRPr="00D43E19" w:rsidRDefault="00B413C1" w:rsidP="00B413C1">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AND</w:t>
      </w:r>
    </w:p>
    <w:p w14:paraId="21908312" w14:textId="77777777" w:rsidR="00B413C1" w:rsidRPr="00D43E19" w:rsidRDefault="00B413C1" w:rsidP="00B413C1">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STANDARD OPERATING PROCEDURES</w:t>
      </w:r>
    </w:p>
    <w:p w14:paraId="4001107F" w14:textId="77777777" w:rsidR="00B413C1" w:rsidRPr="00D43E19" w:rsidRDefault="00B413C1" w:rsidP="00B413C1">
      <w:pPr>
        <w:tabs>
          <w:tab w:val="left" w:pos="2270"/>
        </w:tabs>
        <w:jc w:val="center"/>
        <w:rPr>
          <w:rFonts w:ascii="Gill Sans MT" w:eastAsia="Times New Roman" w:hAnsi="Gill Sans MT" w:cs="Times New Roman"/>
          <w:b/>
          <w:bCs/>
          <w:sz w:val="28"/>
          <w:szCs w:val="28"/>
        </w:rPr>
      </w:pPr>
    </w:p>
    <w:p w14:paraId="03E2B281" w14:textId="77777777" w:rsidR="00B413C1" w:rsidRPr="00D43E19" w:rsidRDefault="00B413C1" w:rsidP="00B413C1">
      <w:pPr>
        <w:tabs>
          <w:tab w:val="left" w:pos="2270"/>
        </w:tabs>
        <w:jc w:val="center"/>
        <w:rPr>
          <w:rFonts w:ascii="Gill Sans MT" w:eastAsia="Times New Roman" w:hAnsi="Gill Sans MT" w:cs="Times New Roman"/>
          <w:b/>
          <w:bCs/>
          <w:sz w:val="28"/>
          <w:szCs w:val="28"/>
        </w:rPr>
      </w:pPr>
    </w:p>
    <w:p w14:paraId="2AE6B497" w14:textId="77777777" w:rsidR="00B413C1" w:rsidRPr="00D43E19" w:rsidRDefault="00B413C1" w:rsidP="00B413C1">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LUANAR Research Ethics Committee</w:t>
      </w:r>
    </w:p>
    <w:p w14:paraId="6FAAC165" w14:textId="77777777" w:rsidR="00B413C1" w:rsidRPr="00D43E19" w:rsidRDefault="00B413C1" w:rsidP="00B413C1">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P.O Box 219</w:t>
      </w:r>
    </w:p>
    <w:p w14:paraId="04CA36E8" w14:textId="77777777" w:rsidR="00B413C1" w:rsidRPr="00D43E19" w:rsidRDefault="00B413C1" w:rsidP="00B413C1">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Lilongwe, Malawi.</w:t>
      </w:r>
    </w:p>
    <w:p w14:paraId="5CA91575" w14:textId="77777777" w:rsidR="00B413C1" w:rsidRDefault="00B413C1" w:rsidP="00B413C1">
      <w:pPr>
        <w:tabs>
          <w:tab w:val="left" w:pos="2270"/>
        </w:tabs>
        <w:jc w:val="center"/>
        <w:rPr>
          <w:rFonts w:ascii="Gill Sans MT" w:eastAsia="Times New Roman" w:hAnsi="Gill Sans MT" w:cs="Times New Roman"/>
          <w:b/>
          <w:bCs/>
          <w:sz w:val="28"/>
          <w:szCs w:val="28"/>
        </w:rPr>
      </w:pPr>
    </w:p>
    <w:p w14:paraId="5DA905AA" w14:textId="77777777" w:rsidR="00B413C1" w:rsidRDefault="00B413C1" w:rsidP="00B413C1">
      <w:pPr>
        <w:tabs>
          <w:tab w:val="left" w:pos="2270"/>
        </w:tabs>
        <w:jc w:val="center"/>
        <w:rPr>
          <w:rFonts w:ascii="Gill Sans MT" w:eastAsia="Times New Roman" w:hAnsi="Gill Sans MT" w:cs="Times New Roman"/>
          <w:b/>
          <w:bCs/>
          <w:sz w:val="28"/>
          <w:szCs w:val="28"/>
        </w:rPr>
      </w:pPr>
    </w:p>
    <w:p w14:paraId="384B34A2" w14:textId="77777777" w:rsidR="00B413C1" w:rsidRPr="00D43E19" w:rsidRDefault="00B413C1" w:rsidP="00B413C1">
      <w:pPr>
        <w:tabs>
          <w:tab w:val="left" w:pos="2270"/>
        </w:tabs>
        <w:jc w:val="center"/>
        <w:rPr>
          <w:rFonts w:ascii="Gill Sans MT" w:eastAsia="Times New Roman" w:hAnsi="Gill Sans MT" w:cs="Times New Roman"/>
          <w:b/>
          <w:bCs/>
          <w:sz w:val="28"/>
          <w:szCs w:val="28"/>
        </w:rPr>
      </w:pPr>
      <w:r>
        <w:rPr>
          <w:rFonts w:ascii="Gill Sans MT" w:eastAsia="Times New Roman" w:hAnsi="Gill Sans MT" w:cs="Times New Roman"/>
          <w:b/>
          <w:bCs/>
          <w:sz w:val="28"/>
          <w:szCs w:val="28"/>
        </w:rPr>
        <w:t>February 2025</w:t>
      </w:r>
    </w:p>
    <w:p w14:paraId="6E2426F7" w14:textId="77777777" w:rsidR="00B413C1" w:rsidRDefault="00B413C1" w:rsidP="00B413C1">
      <w:pPr>
        <w:jc w:val="center"/>
        <w:rPr>
          <w:rFonts w:ascii="Gill Sans MT" w:eastAsia="Calibri" w:hAnsi="Gill Sans MT" w:cs="Times New Roman"/>
          <w:b/>
          <w:sz w:val="24"/>
          <w:szCs w:val="24"/>
        </w:rPr>
        <w:sectPr w:rsidR="00B413C1">
          <w:headerReference w:type="default" r:id="rId7"/>
          <w:pgSz w:w="11906" w:h="16838"/>
          <w:pgMar w:top="1440" w:right="1440" w:bottom="1440" w:left="1440" w:header="708" w:footer="708" w:gutter="0"/>
          <w:cols w:space="708"/>
          <w:docGrid w:linePitch="360"/>
        </w:sectPr>
      </w:pPr>
    </w:p>
    <w:p w14:paraId="5C9DCD07" w14:textId="77777777" w:rsidR="00B413C1" w:rsidRPr="00B413C1" w:rsidRDefault="00B413C1" w:rsidP="00B413C1">
      <w:pPr>
        <w:jc w:val="center"/>
        <w:rPr>
          <w:rFonts w:ascii="Gill Sans MT" w:eastAsia="Calibri" w:hAnsi="Gill Sans MT" w:cs="Times New Roman"/>
          <w:b/>
          <w:sz w:val="24"/>
          <w:szCs w:val="24"/>
        </w:rPr>
      </w:pPr>
      <w:r w:rsidRPr="00B413C1">
        <w:rPr>
          <w:rFonts w:ascii="Gill Sans MT" w:eastAsia="Calibri" w:hAnsi="Gill Sans MT" w:cs="Times New Roman"/>
          <w:b/>
          <w:sz w:val="24"/>
          <w:szCs w:val="24"/>
        </w:rPr>
        <w:lastRenderedPageBreak/>
        <w:t>LUANAR RESEARCH ETHICS COMMITTEE</w:t>
      </w:r>
    </w:p>
    <w:p w14:paraId="2CCF7CC1" w14:textId="77777777" w:rsidR="00B413C1" w:rsidRPr="00B413C1" w:rsidRDefault="00B413C1" w:rsidP="00B413C1">
      <w:pPr>
        <w:jc w:val="center"/>
        <w:rPr>
          <w:rFonts w:ascii="Gill Sans MT" w:eastAsia="Calibri" w:hAnsi="Gill Sans MT" w:cs="Times New Roman"/>
          <w:b/>
          <w:sz w:val="24"/>
          <w:szCs w:val="24"/>
        </w:rPr>
      </w:pPr>
      <w:bookmarkStart w:id="0" w:name="_Toc189580198"/>
      <w:r w:rsidRPr="00B413C1">
        <w:rPr>
          <w:rFonts w:ascii="Gill Sans MT" w:eastAsia="Calibri" w:hAnsi="Gill Sans MT" w:cs="Times New Roman"/>
          <w:b/>
          <w:sz w:val="24"/>
          <w:szCs w:val="24"/>
        </w:rPr>
        <w:t>LUANAR-REC FORM 001: Confidentiality and Non-Disclosure</w:t>
      </w:r>
      <w:bookmarkEnd w:id="0"/>
    </w:p>
    <w:p w14:paraId="2EF1D194" w14:textId="77777777" w:rsidR="00B413C1" w:rsidRPr="00B413C1" w:rsidRDefault="00B413C1" w:rsidP="00B413C1">
      <w:pPr>
        <w:spacing w:after="0" w:line="240" w:lineRule="auto"/>
        <w:jc w:val="both"/>
        <w:rPr>
          <w:rFonts w:ascii="Gill Sans MT" w:hAnsi="Gill Sans MT" w:cs="Times New Roman"/>
          <w:sz w:val="24"/>
          <w:szCs w:val="24"/>
        </w:rPr>
      </w:pPr>
      <w:r w:rsidRPr="00B413C1">
        <w:rPr>
          <w:rFonts w:ascii="Gill Sans MT" w:hAnsi="Gill Sans MT" w:cs="Times New Roman"/>
          <w:sz w:val="24"/>
          <w:szCs w:val="24"/>
        </w:rPr>
        <w:t>In the course of your activities as a member of LUANAR-REC, you may be provided with confidential information and documentation (which we will refer to as “Confidential Information”). You agree: to take reasonable measures to protect the Confidential Information; subject to applicable legislation, including the Access to Information Act, not to disclose the Confidential Information to any person, not to use the Confidential Information for any purpose outside the Committee’s mandate, and in particular, in a manner which would result in a benefit to yourself or any third party; and to return all Confidential Information (including any minutes or notes you have made as part of your LUANAR-REC duties) to the Chairperson upon approval of the research protocol by the REC and termination of your functions as a REC member.</w:t>
      </w:r>
    </w:p>
    <w:p w14:paraId="0E01EFF6" w14:textId="77777777" w:rsidR="00B413C1" w:rsidRPr="00B413C1" w:rsidRDefault="00B413C1" w:rsidP="00B413C1">
      <w:pPr>
        <w:spacing w:after="0" w:line="240" w:lineRule="auto"/>
        <w:ind w:left="360"/>
        <w:jc w:val="both"/>
        <w:rPr>
          <w:rFonts w:ascii="Gill Sans MT" w:hAnsi="Gill Sans MT" w:cs="Times New Roman"/>
          <w:sz w:val="24"/>
          <w:szCs w:val="24"/>
        </w:rPr>
      </w:pPr>
    </w:p>
    <w:p w14:paraId="7B5F77FF" w14:textId="77777777" w:rsidR="00B413C1" w:rsidRPr="00B413C1" w:rsidRDefault="00B413C1" w:rsidP="00B413C1">
      <w:pPr>
        <w:spacing w:after="0" w:line="240" w:lineRule="auto"/>
        <w:jc w:val="both"/>
        <w:rPr>
          <w:rFonts w:ascii="Gill Sans MT" w:hAnsi="Gill Sans MT" w:cs="Times New Roman"/>
          <w:sz w:val="24"/>
          <w:szCs w:val="24"/>
        </w:rPr>
      </w:pPr>
      <w:r w:rsidRPr="00B413C1">
        <w:rPr>
          <w:rFonts w:ascii="Gill Sans MT" w:hAnsi="Gill Sans MT" w:cs="Times New Roman"/>
          <w:sz w:val="24"/>
          <w:szCs w:val="24"/>
        </w:rPr>
        <w:t>Please sign and date this Agreement, if the Undersigned agrees with the terms and conditions set forth above. The original will be kept on file in the custody of the REC Administrator. A copy will be provided for your records.</w:t>
      </w:r>
    </w:p>
    <w:p w14:paraId="188B645B" w14:textId="77777777" w:rsidR="00B413C1" w:rsidRPr="00B413C1" w:rsidRDefault="00B413C1" w:rsidP="00B413C1">
      <w:pPr>
        <w:spacing w:after="0" w:line="240" w:lineRule="auto"/>
        <w:jc w:val="both"/>
        <w:rPr>
          <w:rFonts w:ascii="Gill Sans MT" w:hAnsi="Gill Sans MT" w:cs="Times New Roman"/>
          <w:sz w:val="24"/>
          <w:szCs w:val="24"/>
        </w:rPr>
      </w:pPr>
    </w:p>
    <w:p w14:paraId="3695AE22" w14:textId="77777777" w:rsidR="00B413C1" w:rsidRPr="00B413C1" w:rsidRDefault="00B413C1" w:rsidP="00B413C1">
      <w:pPr>
        <w:spacing w:after="0" w:line="240" w:lineRule="auto"/>
        <w:jc w:val="both"/>
        <w:rPr>
          <w:rFonts w:ascii="Gill Sans MT" w:hAnsi="Gill Sans MT" w:cs="Times New Roman"/>
          <w:sz w:val="24"/>
          <w:szCs w:val="24"/>
        </w:rPr>
      </w:pPr>
    </w:p>
    <w:p w14:paraId="2746153C" w14:textId="77777777" w:rsidR="00B413C1" w:rsidRPr="00B413C1" w:rsidRDefault="00B413C1" w:rsidP="00B413C1">
      <w:pPr>
        <w:spacing w:after="0" w:line="240" w:lineRule="auto"/>
        <w:jc w:val="both"/>
        <w:rPr>
          <w:rFonts w:ascii="Gill Sans MT" w:hAnsi="Gill Sans MT" w:cs="Times New Roman"/>
          <w:sz w:val="24"/>
          <w:szCs w:val="24"/>
        </w:rPr>
      </w:pPr>
      <w:r w:rsidRPr="00B413C1">
        <w:rPr>
          <w:rFonts w:ascii="Gill Sans MT" w:hAnsi="Gill Sans MT" w:cs="Times New Roman"/>
          <w:sz w:val="24"/>
          <w:szCs w:val="24"/>
        </w:rPr>
        <w:t>I _____________________________________ have read and accept the aforementioned terms and conditions as explained in the Agreement.</w:t>
      </w:r>
    </w:p>
    <w:p w14:paraId="46A97231" w14:textId="77777777" w:rsidR="00B413C1" w:rsidRPr="00B413C1" w:rsidRDefault="00B413C1" w:rsidP="00B413C1">
      <w:pPr>
        <w:spacing w:after="0" w:line="240" w:lineRule="auto"/>
        <w:ind w:left="360"/>
        <w:jc w:val="both"/>
        <w:rPr>
          <w:rFonts w:ascii="Gill Sans MT" w:hAnsi="Gill Sans MT" w:cs="Times New Roman"/>
          <w:sz w:val="24"/>
          <w:szCs w:val="24"/>
        </w:rPr>
      </w:pPr>
    </w:p>
    <w:p w14:paraId="6D8EA202" w14:textId="77777777" w:rsidR="00B413C1" w:rsidRPr="00B413C1" w:rsidRDefault="00B413C1" w:rsidP="00B413C1">
      <w:pPr>
        <w:spacing w:after="0" w:line="240" w:lineRule="auto"/>
        <w:ind w:left="360"/>
        <w:jc w:val="both"/>
        <w:rPr>
          <w:rFonts w:ascii="Gill Sans MT" w:hAnsi="Gill Sans MT" w:cs="Times New Roman"/>
          <w:sz w:val="24"/>
          <w:szCs w:val="24"/>
        </w:rPr>
      </w:pPr>
    </w:p>
    <w:p w14:paraId="13EA0943" w14:textId="77777777" w:rsidR="00B413C1" w:rsidRPr="00B413C1" w:rsidRDefault="00B413C1" w:rsidP="00B413C1">
      <w:pPr>
        <w:spacing w:after="0" w:line="240" w:lineRule="auto"/>
        <w:ind w:left="360"/>
        <w:jc w:val="both"/>
        <w:rPr>
          <w:rFonts w:ascii="Gill Sans MT" w:hAnsi="Gill Sans MT" w:cs="Times New Roman"/>
          <w:sz w:val="24"/>
          <w:szCs w:val="24"/>
        </w:rPr>
      </w:pPr>
    </w:p>
    <w:p w14:paraId="1471FD6C" w14:textId="77777777" w:rsidR="00B413C1" w:rsidRPr="00B413C1" w:rsidRDefault="00B413C1" w:rsidP="00B413C1">
      <w:pPr>
        <w:spacing w:after="0" w:line="240" w:lineRule="auto"/>
        <w:ind w:left="360"/>
        <w:jc w:val="both"/>
        <w:rPr>
          <w:rFonts w:ascii="Gill Sans MT" w:hAnsi="Gill Sans MT" w:cs="Times New Roman"/>
          <w:sz w:val="24"/>
          <w:szCs w:val="24"/>
        </w:rPr>
      </w:pPr>
    </w:p>
    <w:p w14:paraId="7413E6E8" w14:textId="7EF625FB" w:rsidR="00B413C1" w:rsidRPr="00B413C1" w:rsidRDefault="00B413C1" w:rsidP="00B413C1">
      <w:pPr>
        <w:spacing w:after="0" w:line="240" w:lineRule="auto"/>
        <w:jc w:val="both"/>
        <w:rPr>
          <w:rFonts w:ascii="Gill Sans MT" w:hAnsi="Gill Sans MT" w:cs="Times New Roman"/>
          <w:sz w:val="24"/>
          <w:szCs w:val="24"/>
        </w:rPr>
      </w:pPr>
      <w:r w:rsidRPr="00B413C1">
        <w:rPr>
          <w:rFonts w:ascii="Gill Sans MT" w:hAnsi="Gill Sans MT" w:cs="Times New Roman"/>
          <w:sz w:val="24"/>
          <w:szCs w:val="24"/>
        </w:rPr>
        <w:t>________________________________                 ____________________________</w:t>
      </w:r>
    </w:p>
    <w:p w14:paraId="3A8E47D8" w14:textId="77777777" w:rsidR="00B413C1" w:rsidRPr="00B413C1" w:rsidRDefault="00B413C1" w:rsidP="00B413C1">
      <w:pPr>
        <w:spacing w:after="0" w:line="240" w:lineRule="auto"/>
        <w:ind w:firstLine="720"/>
        <w:rPr>
          <w:rFonts w:ascii="Gill Sans MT" w:hAnsi="Gill Sans MT" w:cs="Times New Roman"/>
          <w:b/>
          <w:bCs/>
          <w:sz w:val="24"/>
          <w:szCs w:val="24"/>
        </w:rPr>
      </w:pPr>
      <w:r w:rsidRPr="00B413C1">
        <w:rPr>
          <w:rFonts w:ascii="Gill Sans MT" w:hAnsi="Gill Sans MT" w:cs="Times New Roman"/>
          <w:b/>
          <w:bCs/>
          <w:sz w:val="24"/>
          <w:szCs w:val="24"/>
        </w:rPr>
        <w:t>Undersigned Signature</w:t>
      </w:r>
      <w:r w:rsidRPr="00B413C1">
        <w:rPr>
          <w:rFonts w:ascii="Gill Sans MT" w:hAnsi="Gill Sans MT" w:cs="Times New Roman"/>
          <w:b/>
          <w:bCs/>
          <w:sz w:val="24"/>
          <w:szCs w:val="24"/>
        </w:rPr>
        <w:tab/>
      </w:r>
      <w:r w:rsidRPr="00B413C1">
        <w:rPr>
          <w:rFonts w:ascii="Gill Sans MT" w:hAnsi="Gill Sans MT" w:cs="Times New Roman"/>
          <w:b/>
          <w:bCs/>
          <w:sz w:val="24"/>
          <w:szCs w:val="24"/>
        </w:rPr>
        <w:tab/>
      </w:r>
      <w:r w:rsidRPr="00B413C1">
        <w:rPr>
          <w:rFonts w:ascii="Gill Sans MT" w:hAnsi="Gill Sans MT" w:cs="Times New Roman"/>
          <w:b/>
          <w:bCs/>
          <w:sz w:val="24"/>
          <w:szCs w:val="24"/>
        </w:rPr>
        <w:tab/>
      </w:r>
      <w:r w:rsidRPr="00B413C1">
        <w:rPr>
          <w:rFonts w:ascii="Gill Sans MT" w:hAnsi="Gill Sans MT" w:cs="Times New Roman"/>
          <w:b/>
          <w:bCs/>
          <w:sz w:val="24"/>
          <w:szCs w:val="24"/>
        </w:rPr>
        <w:tab/>
      </w:r>
      <w:r w:rsidRPr="00B413C1">
        <w:rPr>
          <w:rFonts w:ascii="Gill Sans MT" w:hAnsi="Gill Sans MT" w:cs="Times New Roman"/>
          <w:b/>
          <w:bCs/>
          <w:sz w:val="24"/>
          <w:szCs w:val="24"/>
        </w:rPr>
        <w:tab/>
        <w:t>Date</w:t>
      </w:r>
    </w:p>
    <w:p w14:paraId="7F670328" w14:textId="77777777" w:rsidR="00B413C1" w:rsidRPr="00B413C1" w:rsidRDefault="00B413C1" w:rsidP="00B413C1">
      <w:pPr>
        <w:spacing w:after="0" w:line="240" w:lineRule="auto"/>
        <w:ind w:left="360"/>
        <w:jc w:val="both"/>
        <w:rPr>
          <w:rFonts w:ascii="Gill Sans MT" w:hAnsi="Gill Sans MT" w:cs="Times New Roman"/>
          <w:sz w:val="24"/>
          <w:szCs w:val="24"/>
        </w:rPr>
      </w:pPr>
    </w:p>
    <w:p w14:paraId="2DF0FFA2" w14:textId="77777777" w:rsidR="00B413C1" w:rsidRPr="00B413C1" w:rsidRDefault="00B413C1" w:rsidP="00B413C1">
      <w:pPr>
        <w:spacing w:after="0" w:line="240" w:lineRule="auto"/>
        <w:ind w:left="360"/>
        <w:jc w:val="both"/>
        <w:rPr>
          <w:rFonts w:ascii="Gill Sans MT" w:hAnsi="Gill Sans MT" w:cs="Times New Roman"/>
          <w:sz w:val="24"/>
          <w:szCs w:val="24"/>
        </w:rPr>
      </w:pPr>
    </w:p>
    <w:p w14:paraId="118BA51F" w14:textId="77777777" w:rsidR="00B413C1" w:rsidRPr="00B413C1" w:rsidRDefault="00B413C1" w:rsidP="00B413C1">
      <w:pPr>
        <w:spacing w:after="0" w:line="240" w:lineRule="auto"/>
        <w:ind w:left="360"/>
        <w:jc w:val="both"/>
        <w:rPr>
          <w:rFonts w:ascii="Gill Sans MT" w:hAnsi="Gill Sans MT" w:cs="Times New Roman"/>
          <w:sz w:val="24"/>
          <w:szCs w:val="24"/>
        </w:rPr>
      </w:pPr>
    </w:p>
    <w:p w14:paraId="354A63BD" w14:textId="77777777" w:rsidR="00B413C1" w:rsidRPr="00B413C1" w:rsidRDefault="00B413C1" w:rsidP="00B413C1">
      <w:pPr>
        <w:spacing w:after="0" w:line="240" w:lineRule="auto"/>
        <w:ind w:left="360"/>
        <w:jc w:val="both"/>
        <w:rPr>
          <w:rFonts w:ascii="Gill Sans MT" w:hAnsi="Gill Sans MT" w:cs="Times New Roman"/>
          <w:sz w:val="24"/>
          <w:szCs w:val="24"/>
        </w:rPr>
      </w:pPr>
    </w:p>
    <w:p w14:paraId="01E11C76" w14:textId="77777777" w:rsidR="00B413C1" w:rsidRPr="00B413C1" w:rsidRDefault="00B413C1" w:rsidP="00B413C1">
      <w:pPr>
        <w:spacing w:after="0" w:line="240" w:lineRule="auto"/>
        <w:ind w:left="360"/>
        <w:jc w:val="both"/>
        <w:rPr>
          <w:rFonts w:ascii="Gill Sans MT" w:hAnsi="Gill Sans MT" w:cs="Times New Roman"/>
          <w:sz w:val="24"/>
          <w:szCs w:val="24"/>
        </w:rPr>
      </w:pPr>
    </w:p>
    <w:p w14:paraId="340D8354" w14:textId="35013788" w:rsidR="00B413C1" w:rsidRPr="00B413C1" w:rsidRDefault="00B413C1" w:rsidP="00B413C1">
      <w:pPr>
        <w:spacing w:after="0" w:line="240" w:lineRule="auto"/>
        <w:jc w:val="both"/>
        <w:rPr>
          <w:rFonts w:ascii="Gill Sans MT" w:hAnsi="Gill Sans MT" w:cs="Times New Roman"/>
          <w:sz w:val="24"/>
          <w:szCs w:val="24"/>
        </w:rPr>
      </w:pPr>
      <w:r w:rsidRPr="00B413C1">
        <w:rPr>
          <w:rFonts w:ascii="Gill Sans MT" w:hAnsi="Gill Sans MT" w:cs="Times New Roman"/>
          <w:sz w:val="24"/>
          <w:szCs w:val="24"/>
        </w:rPr>
        <w:t>________________________________                  _____________________________</w:t>
      </w:r>
    </w:p>
    <w:p w14:paraId="05740AA8" w14:textId="77777777" w:rsidR="00B413C1" w:rsidRPr="00B413C1" w:rsidRDefault="00B413C1" w:rsidP="00B413C1">
      <w:pPr>
        <w:spacing w:after="0" w:line="240" w:lineRule="auto"/>
        <w:ind w:firstLine="720"/>
        <w:jc w:val="both"/>
        <w:rPr>
          <w:rFonts w:ascii="Gill Sans MT" w:hAnsi="Gill Sans MT" w:cs="Times New Roman"/>
          <w:b/>
          <w:bCs/>
          <w:sz w:val="24"/>
          <w:szCs w:val="24"/>
        </w:rPr>
      </w:pPr>
      <w:r w:rsidRPr="00B413C1">
        <w:rPr>
          <w:rFonts w:ascii="Gill Sans MT" w:hAnsi="Gill Sans MT" w:cs="Times New Roman"/>
          <w:b/>
          <w:bCs/>
          <w:sz w:val="24"/>
          <w:szCs w:val="24"/>
        </w:rPr>
        <w:t>REC Administrator</w:t>
      </w:r>
      <w:r w:rsidRPr="00B413C1">
        <w:rPr>
          <w:rFonts w:ascii="Gill Sans MT" w:hAnsi="Gill Sans MT" w:cs="Times New Roman"/>
          <w:b/>
          <w:bCs/>
          <w:sz w:val="24"/>
          <w:szCs w:val="24"/>
        </w:rPr>
        <w:tab/>
      </w:r>
      <w:r w:rsidRPr="00B413C1">
        <w:rPr>
          <w:rFonts w:ascii="Gill Sans MT" w:hAnsi="Gill Sans MT" w:cs="Times New Roman"/>
          <w:b/>
          <w:bCs/>
          <w:sz w:val="24"/>
          <w:szCs w:val="24"/>
        </w:rPr>
        <w:tab/>
      </w:r>
      <w:r w:rsidRPr="00B413C1">
        <w:rPr>
          <w:rFonts w:ascii="Gill Sans MT" w:hAnsi="Gill Sans MT" w:cs="Times New Roman"/>
          <w:b/>
          <w:bCs/>
          <w:sz w:val="24"/>
          <w:szCs w:val="24"/>
        </w:rPr>
        <w:tab/>
      </w:r>
      <w:r w:rsidRPr="00B413C1">
        <w:rPr>
          <w:rFonts w:ascii="Gill Sans MT" w:hAnsi="Gill Sans MT" w:cs="Times New Roman"/>
          <w:b/>
          <w:bCs/>
          <w:sz w:val="24"/>
          <w:szCs w:val="24"/>
        </w:rPr>
        <w:tab/>
        <w:t xml:space="preserve"> </w:t>
      </w:r>
      <w:r w:rsidRPr="00B413C1">
        <w:rPr>
          <w:rFonts w:ascii="Gill Sans MT" w:hAnsi="Gill Sans MT" w:cs="Times New Roman"/>
          <w:b/>
          <w:bCs/>
          <w:sz w:val="24"/>
          <w:szCs w:val="24"/>
        </w:rPr>
        <w:tab/>
        <w:t xml:space="preserve">Date </w:t>
      </w:r>
    </w:p>
    <w:sectPr w:rsidR="00B413C1" w:rsidRPr="00B413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A4693" w14:textId="77777777" w:rsidR="00C219B0" w:rsidRDefault="00C219B0" w:rsidP="00452FB9">
      <w:pPr>
        <w:spacing w:after="0" w:line="240" w:lineRule="auto"/>
      </w:pPr>
      <w:r>
        <w:separator/>
      </w:r>
    </w:p>
  </w:endnote>
  <w:endnote w:type="continuationSeparator" w:id="0">
    <w:p w14:paraId="4848C29C" w14:textId="77777777" w:rsidR="00C219B0" w:rsidRDefault="00C219B0" w:rsidP="0045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56EE" w14:textId="77777777" w:rsidR="00C219B0" w:rsidRDefault="00C219B0" w:rsidP="00452FB9">
      <w:pPr>
        <w:spacing w:after="0" w:line="240" w:lineRule="auto"/>
      </w:pPr>
      <w:r>
        <w:separator/>
      </w:r>
    </w:p>
  </w:footnote>
  <w:footnote w:type="continuationSeparator" w:id="0">
    <w:p w14:paraId="6ED7054A" w14:textId="77777777" w:rsidR="00C219B0" w:rsidRDefault="00C219B0" w:rsidP="0045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61B1" w14:textId="7ADE7F6C" w:rsidR="00452FB9" w:rsidRPr="00452FB9" w:rsidRDefault="00452FB9" w:rsidP="00452FB9">
    <w:pPr>
      <w:pStyle w:val="Header"/>
      <w:jc w:val="center"/>
      <w:rPr>
        <w:rFonts w:ascii="Times New Roman" w:hAnsi="Times New Roman" w:cs="Times New Roman"/>
        <w:sz w:val="24"/>
        <w:szCs w:val="24"/>
      </w:rPr>
    </w:pPr>
    <w:r w:rsidRPr="005E23A1">
      <w:rPr>
        <w:rFonts w:ascii="Times New Roman" w:hAnsi="Times New Roman" w:cs="Times New Roman"/>
        <w:sz w:val="24"/>
        <w:szCs w:val="24"/>
      </w:rPr>
      <w:t>LUANAR</w:t>
    </w:r>
    <w:r>
      <w:rPr>
        <w:rFonts w:ascii="Times New Roman" w:hAnsi="Times New Roman" w:cs="Times New Roman"/>
        <w:sz w:val="24"/>
        <w:szCs w:val="24"/>
      </w:rPr>
      <w:t>-</w:t>
    </w:r>
    <w:r w:rsidRPr="005E23A1">
      <w:rPr>
        <w:rFonts w:ascii="Times New Roman" w:hAnsi="Times New Roman" w:cs="Times New Roman"/>
        <w:sz w:val="24"/>
        <w:szCs w:val="24"/>
      </w:rPr>
      <w:t xml:space="preserve">REC GUIDELINES AND SOPS VERSION </w:t>
    </w:r>
    <w:r>
      <w:rPr>
        <w:rFonts w:ascii="Times New Roman" w:hAnsi="Times New Roman" w:cs="Times New Roman"/>
        <w:sz w:val="24"/>
        <w:szCs w:val="24"/>
      </w:rPr>
      <w:t>2</w:t>
    </w:r>
    <w:r w:rsidRPr="005E23A1">
      <w:rPr>
        <w:rFonts w:ascii="Times New Roman" w:hAnsi="Times New Roman" w:cs="Times New Roman"/>
        <w:sz w:val="24"/>
        <w:szCs w:val="24"/>
      </w:rPr>
      <w:t>.0</w:t>
    </w:r>
  </w:p>
  <w:p w14:paraId="3C83C529" w14:textId="77777777" w:rsidR="00452FB9" w:rsidRDefault="00452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NzQ0NzQBss0tjZR0lIJTi4sz8/NACgxrAUwwdkssAAAA"/>
  </w:docVars>
  <w:rsids>
    <w:rsidRoot w:val="00B413C1"/>
    <w:rsid w:val="00452FB9"/>
    <w:rsid w:val="00744110"/>
    <w:rsid w:val="00B413C1"/>
    <w:rsid w:val="00C219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B6E4"/>
  <w15:chartTrackingRefBased/>
  <w15:docId w15:val="{6F7CA34C-6154-4E09-91AC-6BCF2FE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C1"/>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B413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unhideWhenUsed/>
    <w:qFormat/>
    <w:rsid w:val="00B413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B413C1"/>
    <w:pPr>
      <w:keepNext/>
      <w:keepLines/>
      <w:spacing w:before="160" w:after="80" w:line="278" w:lineRule="auto"/>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B413C1"/>
    <w:pPr>
      <w:keepNext/>
      <w:keepLines/>
      <w:spacing w:before="80" w:after="40" w:line="278" w:lineRule="auto"/>
      <w:outlineLvl w:val="3"/>
    </w:pPr>
    <w:rPr>
      <w:rFonts w:eastAsiaTheme="majorEastAsia"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B413C1"/>
    <w:pPr>
      <w:keepNext/>
      <w:keepLines/>
      <w:spacing w:before="80" w:after="40" w:line="278" w:lineRule="auto"/>
      <w:outlineLvl w:val="4"/>
    </w:pPr>
    <w:rPr>
      <w:rFonts w:eastAsiaTheme="majorEastAsia"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B413C1"/>
    <w:pPr>
      <w:keepNext/>
      <w:keepLines/>
      <w:spacing w:before="40" w:after="0" w:line="278" w:lineRule="auto"/>
      <w:outlineLvl w:val="5"/>
    </w:pPr>
    <w:rPr>
      <w:rFonts w:eastAsiaTheme="majorEastAsia"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B413C1"/>
    <w:pPr>
      <w:keepNext/>
      <w:keepLines/>
      <w:spacing w:before="40" w:after="0" w:line="278" w:lineRule="auto"/>
      <w:outlineLvl w:val="6"/>
    </w:pPr>
    <w:rPr>
      <w:rFonts w:eastAsiaTheme="majorEastAsia"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B413C1"/>
    <w:pPr>
      <w:keepNext/>
      <w:keepLines/>
      <w:spacing w:after="0" w:line="278" w:lineRule="auto"/>
      <w:outlineLvl w:val="7"/>
    </w:pPr>
    <w:rPr>
      <w:rFonts w:eastAsiaTheme="majorEastAsia"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B413C1"/>
    <w:pPr>
      <w:keepNext/>
      <w:keepLines/>
      <w:spacing w:after="0" w:line="278" w:lineRule="auto"/>
      <w:outlineLvl w:val="8"/>
    </w:pPr>
    <w:rPr>
      <w:rFonts w:eastAsiaTheme="majorEastAsia"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1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3C1"/>
    <w:rPr>
      <w:rFonts w:eastAsiaTheme="majorEastAsia" w:cstheme="majorBidi"/>
      <w:color w:val="272727" w:themeColor="text1" w:themeTint="D8"/>
    </w:rPr>
  </w:style>
  <w:style w:type="paragraph" w:styleId="Title">
    <w:name w:val="Title"/>
    <w:basedOn w:val="Normal"/>
    <w:next w:val="Normal"/>
    <w:link w:val="TitleChar"/>
    <w:uiPriority w:val="10"/>
    <w:qFormat/>
    <w:rsid w:val="00B413C1"/>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B41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3C1"/>
    <w:pPr>
      <w:numPr>
        <w:ilvl w:val="1"/>
      </w:numPr>
      <w:spacing w:after="160"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B41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3C1"/>
    <w:pPr>
      <w:spacing w:before="160" w:after="160" w:line="278" w:lineRule="auto"/>
      <w:jc w:val="center"/>
    </w:pPr>
    <w:rPr>
      <w:rFonts w:eastAsiaTheme="minorEastAsia"/>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B413C1"/>
    <w:rPr>
      <w:i/>
      <w:iCs/>
      <w:color w:val="404040" w:themeColor="text1" w:themeTint="BF"/>
    </w:rPr>
  </w:style>
  <w:style w:type="paragraph" w:styleId="ListParagraph">
    <w:name w:val="List Paragraph"/>
    <w:basedOn w:val="Normal"/>
    <w:uiPriority w:val="34"/>
    <w:qFormat/>
    <w:rsid w:val="00B413C1"/>
    <w:pPr>
      <w:spacing w:after="160" w:line="278" w:lineRule="auto"/>
      <w:ind w:left="720"/>
      <w:contextualSpacing/>
    </w:pPr>
    <w:rPr>
      <w:rFonts w:eastAsiaTheme="minorEastAsia"/>
      <w:kern w:val="2"/>
      <w:sz w:val="24"/>
      <w:szCs w:val="24"/>
      <w:lang w:eastAsia="zh-CN"/>
      <w14:ligatures w14:val="standardContextual"/>
    </w:rPr>
  </w:style>
  <w:style w:type="character" w:styleId="IntenseEmphasis">
    <w:name w:val="Intense Emphasis"/>
    <w:basedOn w:val="DefaultParagraphFont"/>
    <w:uiPriority w:val="21"/>
    <w:qFormat/>
    <w:rsid w:val="00B413C1"/>
    <w:rPr>
      <w:i/>
      <w:iCs/>
      <w:color w:val="0F4761" w:themeColor="accent1" w:themeShade="BF"/>
    </w:rPr>
  </w:style>
  <w:style w:type="paragraph" w:styleId="IntenseQuote">
    <w:name w:val="Intense Quote"/>
    <w:basedOn w:val="Normal"/>
    <w:next w:val="Normal"/>
    <w:link w:val="IntenseQuoteChar"/>
    <w:uiPriority w:val="30"/>
    <w:qFormat/>
    <w:rsid w:val="00B413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B413C1"/>
    <w:rPr>
      <w:i/>
      <w:iCs/>
      <w:color w:val="0F4761" w:themeColor="accent1" w:themeShade="BF"/>
    </w:rPr>
  </w:style>
  <w:style w:type="character" w:styleId="IntenseReference">
    <w:name w:val="Intense Reference"/>
    <w:basedOn w:val="DefaultParagraphFont"/>
    <w:uiPriority w:val="32"/>
    <w:qFormat/>
    <w:rsid w:val="00B413C1"/>
    <w:rPr>
      <w:b/>
      <w:bCs/>
      <w:smallCaps/>
      <w:color w:val="0F4761" w:themeColor="accent1" w:themeShade="BF"/>
      <w:spacing w:val="5"/>
    </w:rPr>
  </w:style>
  <w:style w:type="paragraph" w:styleId="Header">
    <w:name w:val="header"/>
    <w:basedOn w:val="Normal"/>
    <w:link w:val="HeaderChar"/>
    <w:uiPriority w:val="99"/>
    <w:unhideWhenUsed/>
    <w:rsid w:val="00452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FB9"/>
    <w:rPr>
      <w:rFonts w:eastAsiaTheme="minorHAnsi"/>
      <w:kern w:val="0"/>
      <w:sz w:val="22"/>
      <w:szCs w:val="22"/>
      <w:lang w:eastAsia="en-US"/>
      <w14:ligatures w14:val="none"/>
    </w:rPr>
  </w:style>
  <w:style w:type="paragraph" w:styleId="Footer">
    <w:name w:val="footer"/>
    <w:basedOn w:val="Normal"/>
    <w:link w:val="FooterChar"/>
    <w:uiPriority w:val="99"/>
    <w:unhideWhenUsed/>
    <w:rsid w:val="00452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FB9"/>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Ephrida Tione</dc:creator>
  <cp:keywords/>
  <dc:description/>
  <cp:lastModifiedBy>Sarah Ephrida Tione</cp:lastModifiedBy>
  <cp:revision>2</cp:revision>
  <dcterms:created xsi:type="dcterms:W3CDTF">2025-07-31T21:32:00Z</dcterms:created>
  <dcterms:modified xsi:type="dcterms:W3CDTF">2025-07-31T21:37:00Z</dcterms:modified>
</cp:coreProperties>
</file>